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8" w:rsidRPr="00467539" w:rsidRDefault="00520AFC" w:rsidP="00467539">
      <w:pPr>
        <w:tabs>
          <w:tab w:val="left" w:pos="4320"/>
        </w:tabs>
        <w:spacing w:line="240" w:lineRule="auto"/>
        <w:rPr>
          <w:b/>
          <w:sz w:val="32"/>
        </w:rPr>
      </w:pPr>
      <w:r w:rsidRPr="00467539">
        <w:rPr>
          <w:b/>
          <w:sz w:val="32"/>
        </w:rPr>
        <w:t>Library Video Storytelling Project</w:t>
      </w:r>
    </w:p>
    <w:p w:rsidR="00520AFC" w:rsidRPr="00467539" w:rsidRDefault="00520AFC" w:rsidP="00467539">
      <w:pPr>
        <w:tabs>
          <w:tab w:val="left" w:pos="4320"/>
        </w:tabs>
        <w:spacing w:line="240" w:lineRule="auto"/>
        <w:rPr>
          <w:b/>
          <w:i/>
        </w:rPr>
      </w:pPr>
      <w:r w:rsidRPr="00467539">
        <w:rPr>
          <w:b/>
          <w:i/>
        </w:rPr>
        <w:t>Proposal Evaluation Summary, February 17, 2017</w:t>
      </w:r>
    </w:p>
    <w:p w:rsidR="00520AFC" w:rsidRDefault="00520AFC" w:rsidP="00467539">
      <w:pPr>
        <w:tabs>
          <w:tab w:val="left" w:pos="4320"/>
        </w:tabs>
        <w:spacing w:line="240" w:lineRule="auto"/>
      </w:pPr>
      <w:r w:rsidRPr="00467539">
        <w:rPr>
          <w:b/>
        </w:rPr>
        <w:t xml:space="preserve">Evaluators: </w:t>
      </w:r>
      <w:r>
        <w:t>Amber Mussman, Community Relations Manager; Kevin Delecki, Programming Manager; Eric Andrews, Design and Marketing Specialist</w:t>
      </w:r>
    </w:p>
    <w:p w:rsidR="00467539" w:rsidRDefault="00467539" w:rsidP="002337C7">
      <w:pPr>
        <w:tabs>
          <w:tab w:val="left" w:pos="4320"/>
        </w:tabs>
        <w:rPr>
          <w:u w:val="single"/>
        </w:rPr>
      </w:pPr>
    </w:p>
    <w:p w:rsidR="00520AFC" w:rsidRPr="00467539" w:rsidRDefault="00520AFC" w:rsidP="002337C7">
      <w:pPr>
        <w:tabs>
          <w:tab w:val="left" w:pos="4320"/>
        </w:tabs>
        <w:rPr>
          <w:b/>
          <w:u w:val="single"/>
        </w:rPr>
      </w:pPr>
      <w:r w:rsidRPr="00467539">
        <w:rPr>
          <w:b/>
          <w:u w:val="single"/>
        </w:rPr>
        <w:t xml:space="preserve">Proposals received: </w:t>
      </w:r>
    </w:p>
    <w:tbl>
      <w:tblPr>
        <w:tblW w:w="7576" w:type="dxa"/>
        <w:tblInd w:w="93" w:type="dxa"/>
        <w:tblLook w:val="04A0" w:firstRow="1" w:lastRow="0" w:firstColumn="1" w:lastColumn="0" w:noHBand="0" w:noVBand="1"/>
      </w:tblPr>
      <w:tblGrid>
        <w:gridCol w:w="4628"/>
        <w:gridCol w:w="2948"/>
      </w:tblGrid>
      <w:tr w:rsidR="00520AFC" w:rsidRPr="00520AFC" w:rsidTr="00520AFC">
        <w:trPr>
          <w:trHeight w:val="33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20AFC">
              <w:rPr>
                <w:rFonts w:eastAsia="Times New Roman"/>
                <w:b/>
                <w:bCs/>
                <w:color w:val="000000"/>
              </w:rPr>
              <w:t>Company Name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20AFC">
              <w:rPr>
                <w:rFonts w:eastAsia="Times New Roman"/>
                <w:b/>
                <w:bCs/>
                <w:color w:val="000000"/>
              </w:rPr>
              <w:t>Evaluation Score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Flow Media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95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Fusion Farm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90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Amperage Marketing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</w:t>
            </w:r>
            <w:r w:rsidRPr="00520AFC">
              <w:rPr>
                <w:rFonts w:eastAsia="Times New Roman"/>
                <w:color w:val="000000"/>
              </w:rPr>
              <w:t>eNovo</w:t>
            </w:r>
            <w:proofErr w:type="spellEnd"/>
            <w:r>
              <w:rPr>
                <w:rFonts w:eastAsia="Times New Roman"/>
                <w:color w:val="000000"/>
              </w:rPr>
              <w:t xml:space="preserve"> Alternative Marketing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On Media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Hawk City Productions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Rausch Productions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  <w:tr w:rsidR="00520AFC" w:rsidRPr="00520AFC" w:rsidTr="00520AFC">
        <w:trPr>
          <w:trHeight w:val="33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Scenic RD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0AFC" w:rsidRPr="00520AFC" w:rsidRDefault="00520AFC" w:rsidP="002337C7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520AFC">
              <w:rPr>
                <w:rFonts w:eastAsia="Times New Roman"/>
                <w:color w:val="000000"/>
              </w:rPr>
              <w:t> </w:t>
            </w:r>
          </w:p>
        </w:tc>
      </w:tr>
    </w:tbl>
    <w:p w:rsidR="00520AFC" w:rsidRDefault="00520AFC" w:rsidP="002337C7">
      <w:pPr>
        <w:tabs>
          <w:tab w:val="left" w:pos="4320"/>
        </w:tabs>
      </w:pPr>
    </w:p>
    <w:p w:rsidR="00520AFC" w:rsidRPr="00467539" w:rsidRDefault="00520AFC" w:rsidP="002337C7">
      <w:pPr>
        <w:tabs>
          <w:tab w:val="left" w:pos="4320"/>
        </w:tabs>
        <w:rPr>
          <w:b/>
        </w:rPr>
      </w:pPr>
      <w:r w:rsidRPr="00467539">
        <w:rPr>
          <w:b/>
        </w:rPr>
        <w:t>Top Ranked Firms:</w:t>
      </w:r>
    </w:p>
    <w:p w:rsidR="00520AFC" w:rsidRDefault="00520AFC" w:rsidP="002337C7">
      <w:pPr>
        <w:tabs>
          <w:tab w:val="left" w:pos="4320"/>
        </w:tabs>
      </w:pPr>
      <w:r>
        <w:t>1. Flow Media</w:t>
      </w:r>
      <w:r w:rsidR="002337C7">
        <w:tab/>
        <w:t>Price Estimate: $20,000</w:t>
      </w:r>
      <w:r w:rsidR="00467539">
        <w:t xml:space="preserve"> with options</w:t>
      </w:r>
    </w:p>
    <w:p w:rsidR="00520AFC" w:rsidRPr="008D7B4D" w:rsidRDefault="00520AFC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 xml:space="preserve">Facts: </w:t>
      </w:r>
    </w:p>
    <w:p w:rsidR="00520AFC" w:rsidRDefault="00520AFC" w:rsidP="002337C7">
      <w:pPr>
        <w:pStyle w:val="ListParagraph"/>
        <w:numPr>
          <w:ilvl w:val="0"/>
          <w:numId w:val="1"/>
        </w:numPr>
        <w:tabs>
          <w:tab w:val="left" w:pos="4320"/>
        </w:tabs>
      </w:pPr>
      <w:r>
        <w:t>Proposal response met the Library’s requests for Scope of Services</w:t>
      </w:r>
    </w:p>
    <w:p w:rsidR="00520AFC" w:rsidRDefault="00520AFC" w:rsidP="002337C7">
      <w:pPr>
        <w:pStyle w:val="ListParagraph"/>
        <w:numPr>
          <w:ilvl w:val="0"/>
          <w:numId w:val="1"/>
        </w:numPr>
        <w:tabs>
          <w:tab w:val="left" w:pos="4320"/>
        </w:tabs>
      </w:pPr>
      <w:r>
        <w:t>Unique video storytelling experience</w:t>
      </w:r>
    </w:p>
    <w:p w:rsidR="00C71ACD" w:rsidRDefault="00C71ACD" w:rsidP="002337C7">
      <w:pPr>
        <w:pStyle w:val="ListParagraph"/>
        <w:numPr>
          <w:ilvl w:val="0"/>
          <w:numId w:val="1"/>
        </w:numPr>
        <w:tabs>
          <w:tab w:val="left" w:pos="4320"/>
        </w:tabs>
      </w:pPr>
      <w:r>
        <w:t>Proposal included detailed video narrative process and storytelling strategies</w:t>
      </w:r>
    </w:p>
    <w:p w:rsidR="00520AFC" w:rsidRDefault="00520AFC" w:rsidP="002337C7">
      <w:pPr>
        <w:pStyle w:val="ListParagraph"/>
        <w:numPr>
          <w:ilvl w:val="0"/>
          <w:numId w:val="1"/>
        </w:numPr>
        <w:tabs>
          <w:tab w:val="left" w:pos="4320"/>
        </w:tabs>
      </w:pPr>
      <w:r>
        <w:t>Menu of options for costs</w:t>
      </w:r>
    </w:p>
    <w:p w:rsidR="00520AFC" w:rsidRDefault="00520AFC" w:rsidP="002337C7">
      <w:pPr>
        <w:pStyle w:val="ListParagraph"/>
        <w:numPr>
          <w:ilvl w:val="0"/>
          <w:numId w:val="1"/>
        </w:numPr>
        <w:tabs>
          <w:tab w:val="left" w:pos="4320"/>
        </w:tabs>
      </w:pPr>
      <w:r>
        <w:t>Staff workshops and training built in</w:t>
      </w:r>
    </w:p>
    <w:p w:rsidR="00520AFC" w:rsidRDefault="00520AFC" w:rsidP="002337C7">
      <w:pPr>
        <w:tabs>
          <w:tab w:val="left" w:pos="4320"/>
        </w:tabs>
      </w:pPr>
    </w:p>
    <w:p w:rsidR="00520AFC" w:rsidRDefault="00520AFC" w:rsidP="002337C7">
      <w:pPr>
        <w:tabs>
          <w:tab w:val="left" w:pos="4320"/>
        </w:tabs>
      </w:pPr>
      <w:r>
        <w:t xml:space="preserve">2. </w:t>
      </w:r>
      <w:proofErr w:type="spellStart"/>
      <w:r>
        <w:t>FusionFarm</w:t>
      </w:r>
      <w:proofErr w:type="spellEnd"/>
      <w:r w:rsidR="002337C7">
        <w:tab/>
        <w:t>Price Estimate: $11,400</w:t>
      </w:r>
      <w:r w:rsidR="00467539">
        <w:t xml:space="preserve"> + editing</w:t>
      </w:r>
    </w:p>
    <w:p w:rsidR="00520AFC" w:rsidRPr="008D7B4D" w:rsidRDefault="00520AFC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 xml:space="preserve">Facts: </w:t>
      </w:r>
    </w:p>
    <w:p w:rsidR="00520AFC" w:rsidRDefault="00520AFC" w:rsidP="002337C7">
      <w:pPr>
        <w:pStyle w:val="ListParagraph"/>
        <w:numPr>
          <w:ilvl w:val="0"/>
          <w:numId w:val="2"/>
        </w:numPr>
        <w:tabs>
          <w:tab w:val="left" w:pos="4320"/>
        </w:tabs>
      </w:pPr>
      <w:r>
        <w:t>Provided a very detailed response to the Library’s proposal</w:t>
      </w:r>
    </w:p>
    <w:p w:rsidR="00520AFC" w:rsidRDefault="00520AFC" w:rsidP="002337C7">
      <w:pPr>
        <w:pStyle w:val="ListParagraph"/>
        <w:numPr>
          <w:ilvl w:val="0"/>
          <w:numId w:val="2"/>
        </w:numPr>
        <w:tabs>
          <w:tab w:val="left" w:pos="4320"/>
        </w:tabs>
      </w:pPr>
      <w:r>
        <w:t xml:space="preserve">Proposed a different approach with video </w:t>
      </w:r>
    </w:p>
    <w:p w:rsidR="00C71ACD" w:rsidRDefault="00520AFC" w:rsidP="002337C7">
      <w:pPr>
        <w:pStyle w:val="ListParagraph"/>
        <w:numPr>
          <w:ilvl w:val="0"/>
          <w:numId w:val="2"/>
        </w:numPr>
        <w:tabs>
          <w:tab w:val="left" w:pos="4320"/>
        </w:tabs>
      </w:pPr>
      <w:r>
        <w:t>Had a base fee for video plus additional hourly fee for staff training</w:t>
      </w:r>
    </w:p>
    <w:p w:rsidR="00520AFC" w:rsidRDefault="00520AFC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>3. Amperage Marketing</w:t>
      </w:r>
      <w:r w:rsidR="002337C7">
        <w:tab/>
        <w:t>Price Estimate: $11,400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lastRenderedPageBreak/>
        <w:t>Facts:</w:t>
      </w:r>
    </w:p>
    <w:p w:rsidR="00C71ACD" w:rsidRDefault="00C71ACD" w:rsidP="002337C7">
      <w:pPr>
        <w:pStyle w:val="ListParagraph"/>
        <w:numPr>
          <w:ilvl w:val="0"/>
          <w:numId w:val="3"/>
        </w:numPr>
        <w:tabs>
          <w:tab w:val="left" w:pos="4320"/>
        </w:tabs>
      </w:pPr>
      <w:r>
        <w:t>Proposal response met the Library’s requests for Scope of Services</w:t>
      </w:r>
    </w:p>
    <w:p w:rsidR="00C71ACD" w:rsidRDefault="00C71ACD" w:rsidP="002337C7">
      <w:pPr>
        <w:pStyle w:val="ListParagraph"/>
        <w:numPr>
          <w:ilvl w:val="0"/>
          <w:numId w:val="3"/>
        </w:numPr>
        <w:tabs>
          <w:tab w:val="left" w:pos="4320"/>
        </w:tabs>
      </w:pPr>
      <w:r>
        <w:t>Has provided services to the Library on other projects</w:t>
      </w:r>
    </w:p>
    <w:p w:rsidR="00C71ACD" w:rsidRDefault="00C71ACD" w:rsidP="002337C7">
      <w:pPr>
        <w:pStyle w:val="ListParagraph"/>
        <w:numPr>
          <w:ilvl w:val="0"/>
          <w:numId w:val="3"/>
        </w:numPr>
        <w:tabs>
          <w:tab w:val="left" w:pos="4320"/>
        </w:tabs>
      </w:pPr>
      <w:r>
        <w:t>Had a competitive bid that included staff training</w:t>
      </w:r>
    </w:p>
    <w:p w:rsidR="00C71ACD" w:rsidRDefault="00C71ACD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>4</w:t>
      </w:r>
      <w:r>
        <w:t xml:space="preserve">. </w:t>
      </w:r>
      <w:proofErr w:type="spellStart"/>
      <w:r>
        <w:t>DeNovo</w:t>
      </w:r>
      <w:proofErr w:type="spellEnd"/>
      <w:r>
        <w:t xml:space="preserve"> Alternative Marketing</w:t>
      </w:r>
      <w:r w:rsidR="002337C7">
        <w:tab/>
        <w:t>Price Estimate: $15,937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>Facts:</w:t>
      </w:r>
    </w:p>
    <w:p w:rsidR="00C71ACD" w:rsidRDefault="00C71ACD" w:rsidP="002337C7">
      <w:pPr>
        <w:pStyle w:val="ListParagraph"/>
        <w:numPr>
          <w:ilvl w:val="0"/>
          <w:numId w:val="4"/>
        </w:numPr>
        <w:tabs>
          <w:tab w:val="left" w:pos="4320"/>
        </w:tabs>
      </w:pPr>
      <w:r>
        <w:t>Proposal response met the Library’s requests for Scope of Services</w:t>
      </w:r>
    </w:p>
    <w:p w:rsidR="00C71ACD" w:rsidRDefault="00C71ACD" w:rsidP="002337C7">
      <w:pPr>
        <w:pStyle w:val="ListParagraph"/>
        <w:numPr>
          <w:ilvl w:val="0"/>
          <w:numId w:val="4"/>
        </w:numPr>
        <w:tabs>
          <w:tab w:val="left" w:pos="4320"/>
        </w:tabs>
      </w:pPr>
      <w:r>
        <w:t>Has provided services to the Library on other projects</w:t>
      </w:r>
    </w:p>
    <w:p w:rsidR="00C71ACD" w:rsidRDefault="00C71ACD" w:rsidP="002337C7">
      <w:pPr>
        <w:pStyle w:val="ListParagraph"/>
        <w:numPr>
          <w:ilvl w:val="0"/>
          <w:numId w:val="4"/>
        </w:numPr>
        <w:tabs>
          <w:tab w:val="left" w:pos="4320"/>
        </w:tabs>
      </w:pPr>
      <w:r>
        <w:t>Had a competitive bid that included staff training</w:t>
      </w:r>
    </w:p>
    <w:p w:rsidR="00C71ACD" w:rsidRDefault="00C71ACD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 xml:space="preserve">5. </w:t>
      </w:r>
      <w:proofErr w:type="spellStart"/>
      <w:r>
        <w:t>OnMedia</w:t>
      </w:r>
      <w:proofErr w:type="spellEnd"/>
      <w:r w:rsidR="002337C7">
        <w:tab/>
        <w:t>Price Estimate: $7,200-$9000</w:t>
      </w:r>
      <w:r w:rsidR="00467539">
        <w:t xml:space="preserve"> with options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 xml:space="preserve">Facts: </w:t>
      </w:r>
    </w:p>
    <w:p w:rsidR="00C71ACD" w:rsidRDefault="00C71ACD" w:rsidP="002337C7">
      <w:pPr>
        <w:pStyle w:val="ListParagraph"/>
        <w:numPr>
          <w:ilvl w:val="0"/>
          <w:numId w:val="5"/>
        </w:numPr>
        <w:tabs>
          <w:tab w:val="left" w:pos="4320"/>
        </w:tabs>
      </w:pPr>
      <w:r>
        <w:t>Proposal response met most of the Library’s Scope of Services</w:t>
      </w:r>
    </w:p>
    <w:p w:rsidR="00C71ACD" w:rsidRDefault="00C71ACD" w:rsidP="002337C7">
      <w:pPr>
        <w:pStyle w:val="ListParagraph"/>
        <w:numPr>
          <w:ilvl w:val="0"/>
          <w:numId w:val="5"/>
        </w:numPr>
        <w:tabs>
          <w:tab w:val="left" w:pos="4320"/>
        </w:tabs>
      </w:pPr>
      <w:r>
        <w:t>Staff training and story development was not a priority</w:t>
      </w:r>
    </w:p>
    <w:p w:rsidR="00C71ACD" w:rsidRDefault="00C71ACD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>6. Hawk City Productions</w:t>
      </w:r>
      <w:r w:rsidR="002337C7">
        <w:tab/>
        <w:t>Price Estimate: $11,905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>Facts:</w:t>
      </w:r>
    </w:p>
    <w:p w:rsidR="00C71ACD" w:rsidRDefault="00C71ACD" w:rsidP="002337C7">
      <w:pPr>
        <w:pStyle w:val="ListParagraph"/>
        <w:numPr>
          <w:ilvl w:val="0"/>
          <w:numId w:val="6"/>
        </w:numPr>
        <w:tabs>
          <w:tab w:val="left" w:pos="4320"/>
        </w:tabs>
      </w:pPr>
      <w:r>
        <w:t>Proposal response met most of the Library’s Scope of Services</w:t>
      </w:r>
    </w:p>
    <w:p w:rsidR="00C71ACD" w:rsidRDefault="00C71ACD" w:rsidP="002337C7">
      <w:pPr>
        <w:pStyle w:val="ListParagraph"/>
        <w:numPr>
          <w:ilvl w:val="0"/>
          <w:numId w:val="6"/>
        </w:numPr>
        <w:tabs>
          <w:tab w:val="left" w:pos="4320"/>
        </w:tabs>
      </w:pPr>
      <w:r>
        <w:t>Staff training and story development was not a priority</w:t>
      </w:r>
    </w:p>
    <w:p w:rsidR="00C71ACD" w:rsidRDefault="00C71ACD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>7. Rausch Productions</w:t>
      </w:r>
      <w:r w:rsidR="002337C7">
        <w:tab/>
        <w:t>Price Estimate: $11,600</w:t>
      </w:r>
      <w:r w:rsidR="00467539">
        <w:t xml:space="preserve"> 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 xml:space="preserve">Facts: </w:t>
      </w:r>
    </w:p>
    <w:p w:rsidR="00C71ACD" w:rsidRDefault="00C71ACD" w:rsidP="002337C7">
      <w:pPr>
        <w:pStyle w:val="ListParagraph"/>
        <w:numPr>
          <w:ilvl w:val="0"/>
          <w:numId w:val="7"/>
        </w:numPr>
        <w:tabs>
          <w:tab w:val="left" w:pos="4320"/>
        </w:tabs>
      </w:pPr>
      <w:r>
        <w:t xml:space="preserve">Proposal response met </w:t>
      </w:r>
      <w:r>
        <w:t>some</w:t>
      </w:r>
      <w:r>
        <w:t xml:space="preserve"> of the Library’s Scope of Services</w:t>
      </w:r>
    </w:p>
    <w:p w:rsidR="00C71ACD" w:rsidRDefault="00C71ACD" w:rsidP="002337C7">
      <w:pPr>
        <w:pStyle w:val="ListParagraph"/>
        <w:numPr>
          <w:ilvl w:val="0"/>
          <w:numId w:val="7"/>
        </w:numPr>
        <w:tabs>
          <w:tab w:val="left" w:pos="4320"/>
        </w:tabs>
      </w:pPr>
      <w:r>
        <w:t>Staff training and story development was not a priority</w:t>
      </w:r>
    </w:p>
    <w:p w:rsidR="00C71ACD" w:rsidRDefault="00C71ACD" w:rsidP="002337C7">
      <w:pPr>
        <w:tabs>
          <w:tab w:val="left" w:pos="4320"/>
        </w:tabs>
      </w:pPr>
    </w:p>
    <w:p w:rsidR="00C71ACD" w:rsidRDefault="00C71ACD" w:rsidP="002337C7">
      <w:pPr>
        <w:tabs>
          <w:tab w:val="left" w:pos="4320"/>
        </w:tabs>
      </w:pPr>
      <w:r>
        <w:t>8. Scenic Road</w:t>
      </w:r>
      <w:r w:rsidR="002337C7">
        <w:tab/>
        <w:t xml:space="preserve"> Price Estimate: $29,805</w:t>
      </w:r>
    </w:p>
    <w:p w:rsidR="00C71ACD" w:rsidRPr="008D7B4D" w:rsidRDefault="00C71ACD" w:rsidP="002337C7">
      <w:pPr>
        <w:tabs>
          <w:tab w:val="left" w:pos="4320"/>
        </w:tabs>
        <w:rPr>
          <w:u w:val="single"/>
        </w:rPr>
      </w:pPr>
      <w:r w:rsidRPr="008D7B4D">
        <w:rPr>
          <w:u w:val="single"/>
        </w:rPr>
        <w:t>Facts:</w:t>
      </w:r>
    </w:p>
    <w:p w:rsidR="002337C7" w:rsidRDefault="002337C7" w:rsidP="002337C7">
      <w:pPr>
        <w:pStyle w:val="ListParagraph"/>
        <w:numPr>
          <w:ilvl w:val="0"/>
          <w:numId w:val="9"/>
        </w:numPr>
        <w:tabs>
          <w:tab w:val="left" w:pos="4320"/>
        </w:tabs>
      </w:pPr>
      <w:r>
        <w:t xml:space="preserve">Proposal response met </w:t>
      </w:r>
      <w:r>
        <w:t>some</w:t>
      </w:r>
      <w:r>
        <w:t xml:space="preserve"> of the Library’s Scope of Services</w:t>
      </w:r>
    </w:p>
    <w:p w:rsidR="00520AFC" w:rsidRDefault="002337C7" w:rsidP="002337C7">
      <w:pPr>
        <w:pStyle w:val="ListParagraph"/>
        <w:numPr>
          <w:ilvl w:val="0"/>
          <w:numId w:val="9"/>
        </w:numPr>
        <w:tabs>
          <w:tab w:val="left" w:pos="4320"/>
        </w:tabs>
      </w:pPr>
      <w:r>
        <w:t>Staff training and story development was not a priority</w:t>
      </w:r>
    </w:p>
    <w:p w:rsidR="00FB7497" w:rsidRPr="00FB7497" w:rsidRDefault="00FB7497" w:rsidP="00FB7497">
      <w:pPr>
        <w:tabs>
          <w:tab w:val="left" w:pos="4320"/>
        </w:tabs>
        <w:rPr>
          <w:b/>
          <w:u w:val="single"/>
        </w:rPr>
      </w:pPr>
      <w:r w:rsidRPr="00FB7497">
        <w:rPr>
          <w:b/>
          <w:u w:val="single"/>
        </w:rPr>
        <w:lastRenderedPageBreak/>
        <w:t>Recommendation for Award:</w:t>
      </w:r>
      <w:bookmarkStart w:id="0" w:name="_GoBack"/>
      <w:bookmarkEnd w:id="0"/>
    </w:p>
    <w:p w:rsidR="00FB7497" w:rsidRPr="00520AFC" w:rsidRDefault="00FB7497" w:rsidP="00FB7497">
      <w:pPr>
        <w:tabs>
          <w:tab w:val="left" w:pos="4320"/>
        </w:tabs>
      </w:pPr>
      <w:r>
        <w:t xml:space="preserve">The evaluation team ranked each proposal independently and unanimously chose </w:t>
      </w:r>
      <w:r w:rsidRPr="00FB7497">
        <w:rPr>
          <w:b/>
        </w:rPr>
        <w:t xml:space="preserve">Flow Media </w:t>
      </w:r>
      <w:r>
        <w:t xml:space="preserve">as the top proposal. </w:t>
      </w:r>
    </w:p>
    <w:sectPr w:rsidR="00FB7497" w:rsidRPr="0052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4EB"/>
    <w:multiLevelType w:val="hybridMultilevel"/>
    <w:tmpl w:val="B726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C29"/>
    <w:multiLevelType w:val="hybridMultilevel"/>
    <w:tmpl w:val="24009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829"/>
    <w:multiLevelType w:val="hybridMultilevel"/>
    <w:tmpl w:val="D0947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AD5"/>
    <w:multiLevelType w:val="hybridMultilevel"/>
    <w:tmpl w:val="D0947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79BC"/>
    <w:multiLevelType w:val="hybridMultilevel"/>
    <w:tmpl w:val="D0947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785"/>
    <w:multiLevelType w:val="hybridMultilevel"/>
    <w:tmpl w:val="99FE3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7012"/>
    <w:multiLevelType w:val="hybridMultilevel"/>
    <w:tmpl w:val="7CC2B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5BD8"/>
    <w:multiLevelType w:val="hybridMultilevel"/>
    <w:tmpl w:val="50E2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A2B64"/>
    <w:multiLevelType w:val="hybridMultilevel"/>
    <w:tmpl w:val="99FE3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C"/>
    <w:rsid w:val="00193EC4"/>
    <w:rsid w:val="001E72E6"/>
    <w:rsid w:val="002337C7"/>
    <w:rsid w:val="0033726B"/>
    <w:rsid w:val="0043390C"/>
    <w:rsid w:val="00467539"/>
    <w:rsid w:val="00520AFC"/>
    <w:rsid w:val="008D7B4D"/>
    <w:rsid w:val="00A2722E"/>
    <w:rsid w:val="00C71ACD"/>
    <w:rsid w:val="00D90283"/>
    <w:rsid w:val="00E0180A"/>
    <w:rsid w:val="00F22A73"/>
    <w:rsid w:val="00F60E74"/>
    <w:rsid w:val="00F66459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Mussman</dc:creator>
  <cp:lastModifiedBy>Amber Mussman</cp:lastModifiedBy>
  <cp:revision>6</cp:revision>
  <cp:lastPrinted>2017-02-17T15:22:00Z</cp:lastPrinted>
  <dcterms:created xsi:type="dcterms:W3CDTF">2017-02-17T14:38:00Z</dcterms:created>
  <dcterms:modified xsi:type="dcterms:W3CDTF">2017-02-17T15:29:00Z</dcterms:modified>
</cp:coreProperties>
</file>